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AA49" w14:textId="77777777" w:rsidR="0062286F" w:rsidRPr="007F0DA4" w:rsidRDefault="00B96C1C">
      <w:pPr>
        <w:bidi/>
        <w:jc w:val="center"/>
        <w:rPr>
          <w:bCs/>
          <w:sz w:val="60"/>
          <w:szCs w:val="60"/>
          <w:u w:val="single"/>
        </w:rPr>
      </w:pPr>
      <w:r w:rsidRPr="007F0DA4">
        <w:rPr>
          <w:bCs/>
          <w:sz w:val="60"/>
          <w:szCs w:val="60"/>
          <w:u w:val="single"/>
          <w:rtl/>
        </w:rPr>
        <w:t xml:space="preserve">היפר קישור </w:t>
      </w:r>
      <w:proofErr w:type="spellStart"/>
      <w:r w:rsidRPr="007F0DA4">
        <w:rPr>
          <w:bCs/>
          <w:sz w:val="60"/>
          <w:szCs w:val="60"/>
          <w:u w:val="single"/>
          <w:rtl/>
        </w:rPr>
        <w:t>בפאוור</w:t>
      </w:r>
      <w:proofErr w:type="spellEnd"/>
      <w:r w:rsidRPr="007F0DA4">
        <w:rPr>
          <w:bCs/>
          <w:sz w:val="60"/>
          <w:szCs w:val="60"/>
          <w:u w:val="single"/>
          <w:rtl/>
        </w:rPr>
        <w:t xml:space="preserve"> פוינט</w:t>
      </w:r>
    </w:p>
    <w:p w14:paraId="27E07A27" w14:textId="77777777" w:rsidR="0062286F" w:rsidRDefault="0062286F">
      <w:pPr>
        <w:bidi/>
      </w:pPr>
    </w:p>
    <w:p w14:paraId="69BAF685" w14:textId="6D692D6D" w:rsidR="0062286F" w:rsidRPr="00EA0E37" w:rsidRDefault="00B96C1C">
      <w:pPr>
        <w:bidi/>
        <w:rPr>
          <w:bCs/>
          <w:sz w:val="36"/>
          <w:szCs w:val="36"/>
        </w:rPr>
      </w:pPr>
      <w:r w:rsidRPr="00EA0E37">
        <w:rPr>
          <w:bCs/>
          <w:sz w:val="36"/>
          <w:szCs w:val="36"/>
          <w:rtl/>
        </w:rPr>
        <w:t xml:space="preserve">היפר קישור </w:t>
      </w:r>
      <w:proofErr w:type="spellStart"/>
      <w:r w:rsidRPr="00EA0E37">
        <w:rPr>
          <w:bCs/>
          <w:sz w:val="36"/>
          <w:szCs w:val="36"/>
          <w:rtl/>
        </w:rPr>
        <w:t>בפאוור</w:t>
      </w:r>
      <w:proofErr w:type="spellEnd"/>
      <w:r w:rsidRPr="00EA0E37">
        <w:rPr>
          <w:bCs/>
          <w:sz w:val="36"/>
          <w:szCs w:val="36"/>
          <w:rtl/>
        </w:rPr>
        <w:t xml:space="preserve"> פוינט מאפשר שילוב של קישור</w:t>
      </w:r>
      <w:r w:rsidR="00C43876">
        <w:rPr>
          <w:rFonts w:hint="cs"/>
          <w:bCs/>
          <w:sz w:val="36"/>
          <w:szCs w:val="36"/>
          <w:rtl/>
        </w:rPr>
        <w:t xml:space="preserve"> (לינק)</w:t>
      </w:r>
      <w:r w:rsidRPr="00EA0E37">
        <w:rPr>
          <w:bCs/>
          <w:sz w:val="36"/>
          <w:szCs w:val="36"/>
          <w:rtl/>
        </w:rPr>
        <w:t xml:space="preserve"> לאובייקטים במצגת.</w:t>
      </w:r>
    </w:p>
    <w:p w14:paraId="449029AD" w14:textId="77777777" w:rsidR="0062286F" w:rsidRDefault="0062286F">
      <w:pPr>
        <w:bidi/>
        <w:rPr>
          <w:b/>
          <w:sz w:val="36"/>
          <w:szCs w:val="36"/>
        </w:rPr>
      </w:pPr>
    </w:p>
    <w:p w14:paraId="699BB81F" w14:textId="77777777" w:rsidR="0062286F" w:rsidRDefault="00B96C1C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ישנם סוגים שונים של קישורים </w:t>
      </w:r>
      <w:proofErr w:type="spellStart"/>
      <w:r>
        <w:rPr>
          <w:b/>
          <w:sz w:val="24"/>
          <w:szCs w:val="24"/>
          <w:rtl/>
        </w:rPr>
        <w:t>בפאוור</w:t>
      </w:r>
      <w:proofErr w:type="spellEnd"/>
      <w:r>
        <w:rPr>
          <w:b/>
          <w:sz w:val="24"/>
          <w:szCs w:val="24"/>
          <w:rtl/>
        </w:rPr>
        <w:t xml:space="preserve"> פוינט:</w:t>
      </w:r>
    </w:p>
    <w:p w14:paraId="15F37B25" w14:textId="1D1CFC5C" w:rsidR="0062286F" w:rsidRDefault="00B96C1C">
      <w:pPr>
        <w:numPr>
          <w:ilvl w:val="0"/>
          <w:numId w:val="3"/>
        </w:numPr>
        <w:bidi/>
      </w:pPr>
      <w:r>
        <w:rPr>
          <w:rtl/>
        </w:rPr>
        <w:t>קישור חיצוני  - לחיצה על הקישור תו</w:t>
      </w:r>
      <w:r w:rsidR="00A4686F">
        <w:rPr>
          <w:rFonts w:hint="cs"/>
          <w:rtl/>
        </w:rPr>
        <w:t>ב</w:t>
      </w:r>
      <w:r>
        <w:rPr>
          <w:rtl/>
        </w:rPr>
        <w:t xml:space="preserve">יל אל קובץ </w:t>
      </w:r>
      <w:r w:rsidR="00A4686F">
        <w:rPr>
          <w:rFonts w:hint="cs"/>
          <w:rtl/>
        </w:rPr>
        <w:t xml:space="preserve">חיצוני </w:t>
      </w:r>
      <w:r>
        <w:rPr>
          <w:rtl/>
        </w:rPr>
        <w:t>או דף אינטרנט</w:t>
      </w:r>
    </w:p>
    <w:p w14:paraId="38C7F3EA" w14:textId="279A8244" w:rsidR="0062286F" w:rsidRDefault="00B96C1C" w:rsidP="00A4686F">
      <w:pPr>
        <w:numPr>
          <w:ilvl w:val="0"/>
          <w:numId w:val="3"/>
        </w:numPr>
        <w:bidi/>
      </w:pPr>
      <w:r>
        <w:rPr>
          <w:rtl/>
        </w:rPr>
        <w:t xml:space="preserve">מקום במסמך זה - לחיצה הפנייה של המשתמש אל מיקום </w:t>
      </w:r>
      <w:proofErr w:type="spellStart"/>
      <w:r>
        <w:rPr>
          <w:rtl/>
        </w:rPr>
        <w:t>מסויים</w:t>
      </w:r>
      <w:proofErr w:type="spellEnd"/>
      <w:r>
        <w:rPr>
          <w:rtl/>
        </w:rPr>
        <w:t xml:space="preserve"> במצגת עצמה</w:t>
      </w:r>
    </w:p>
    <w:p w14:paraId="69E517B2" w14:textId="77777777" w:rsidR="0062286F" w:rsidRDefault="00B96C1C">
      <w:pPr>
        <w:numPr>
          <w:ilvl w:val="0"/>
          <w:numId w:val="3"/>
        </w:numPr>
        <w:bidi/>
      </w:pPr>
      <w:r>
        <w:rPr>
          <w:rtl/>
        </w:rPr>
        <w:t>יצירה של מסמך חדש</w:t>
      </w:r>
    </w:p>
    <w:p w14:paraId="14CAF0A4" w14:textId="77777777" w:rsidR="0062286F" w:rsidRDefault="00B96C1C">
      <w:pPr>
        <w:numPr>
          <w:ilvl w:val="0"/>
          <w:numId w:val="3"/>
        </w:numPr>
        <w:bidi/>
      </w:pPr>
      <w:r>
        <w:rPr>
          <w:rtl/>
        </w:rPr>
        <w:t>כתובת דואר אלקטרוני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518DE4BC" wp14:editId="4B8CF1F6">
            <wp:extent cx="3805238" cy="1992684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5238" cy="1992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7E8969" w14:textId="77777777" w:rsidR="0062286F" w:rsidRDefault="0062286F">
      <w:pPr>
        <w:bidi/>
      </w:pPr>
    </w:p>
    <w:p w14:paraId="396A6613" w14:textId="77777777" w:rsidR="0062286F" w:rsidRDefault="00B96C1C">
      <w:pPr>
        <w:bidi/>
        <w:rPr>
          <w:b/>
        </w:rPr>
      </w:pPr>
      <w:r>
        <w:rPr>
          <w:b/>
          <w:rtl/>
        </w:rPr>
        <w:t>ליצירת קישור והפניה של אובייקט במצגת לכתובת אתר חיצונית:</w:t>
      </w:r>
    </w:p>
    <w:p w14:paraId="41DAB414" w14:textId="76FC7F0E" w:rsidR="0062286F" w:rsidRDefault="00B96C1C">
      <w:pPr>
        <w:numPr>
          <w:ilvl w:val="0"/>
          <w:numId w:val="1"/>
        </w:numPr>
        <w:bidi/>
      </w:pPr>
      <w:r>
        <w:rPr>
          <w:rtl/>
        </w:rPr>
        <w:t>יש לסמן את האובייקט המבוקש</w:t>
      </w:r>
      <w:r w:rsidR="00A4686F">
        <w:rPr>
          <w:rtl/>
        </w:rPr>
        <w:br/>
      </w:r>
      <w:r w:rsidR="00A4686F" w:rsidRPr="00A4686F">
        <w:rPr>
          <w:noProof/>
          <w:rtl/>
        </w:rPr>
        <w:drawing>
          <wp:inline distT="0" distB="0" distL="0" distR="0" wp14:anchorId="4FA34461" wp14:editId="509A3B21">
            <wp:extent cx="1197600" cy="716421"/>
            <wp:effectExtent l="0" t="0" r="3175" b="762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603" cy="7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B408C" w14:textId="5F43F776" w:rsidR="0062286F" w:rsidRDefault="00B96C1C">
      <w:pPr>
        <w:numPr>
          <w:ilvl w:val="0"/>
          <w:numId w:val="1"/>
        </w:numPr>
        <w:bidi/>
      </w:pPr>
      <w:r>
        <w:rPr>
          <w:rtl/>
        </w:rPr>
        <w:t>תפריט הוספה -&gt; היפר קישור</w:t>
      </w:r>
      <w:r w:rsidR="00A4686F">
        <w:rPr>
          <w:rtl/>
        </w:rPr>
        <w:br/>
      </w:r>
      <w:r w:rsidR="00A4686F" w:rsidRPr="00A4686F">
        <w:rPr>
          <w:noProof/>
          <w:rtl/>
        </w:rPr>
        <w:drawing>
          <wp:inline distT="0" distB="0" distL="0" distR="0" wp14:anchorId="4D794EB8" wp14:editId="5D993AAD">
            <wp:extent cx="4313668" cy="511200"/>
            <wp:effectExtent l="0" t="0" r="0" b="317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0232" cy="5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4088" w14:textId="77777777" w:rsidR="0062286F" w:rsidRDefault="00B96C1C">
      <w:pPr>
        <w:numPr>
          <w:ilvl w:val="0"/>
          <w:numId w:val="1"/>
        </w:numPr>
        <w:bidi/>
      </w:pPr>
      <w:r>
        <w:rPr>
          <w:rtl/>
        </w:rPr>
        <w:t>בחלון שנפתח יש לבחור את המיקום אליו מעוניינים להפנות את המשתמש כגון:</w:t>
      </w:r>
      <w:r>
        <w:rPr>
          <w:rtl/>
        </w:rPr>
        <w:br/>
      </w:r>
      <w:r>
        <w:rPr>
          <w:b/>
          <w:rtl/>
        </w:rPr>
        <w:t>קובץ או דף אינטרנט קיימים</w:t>
      </w:r>
    </w:p>
    <w:p w14:paraId="1D407D0C" w14:textId="77777777" w:rsidR="0062286F" w:rsidRDefault="00B96C1C">
      <w:pPr>
        <w:numPr>
          <w:ilvl w:val="0"/>
          <w:numId w:val="1"/>
        </w:numPr>
        <w:bidi/>
      </w:pPr>
      <w:r>
        <w:rPr>
          <w:rtl/>
        </w:rPr>
        <w:lastRenderedPageBreak/>
        <w:t>יש להגדיר את כתובת האתר הרצויה בחלק התחתון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792B5942" wp14:editId="0F0C3297">
            <wp:extent cx="4086648" cy="213836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648" cy="213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09EE74" w14:textId="77777777" w:rsidR="0062286F" w:rsidRDefault="00B96C1C">
      <w:pPr>
        <w:numPr>
          <w:ilvl w:val="0"/>
          <w:numId w:val="1"/>
        </w:numPr>
        <w:bidi/>
      </w:pPr>
      <w:r>
        <w:rPr>
          <w:rtl/>
        </w:rPr>
        <w:t>אישור</w:t>
      </w:r>
    </w:p>
    <w:p w14:paraId="6E0DC1B6" w14:textId="77777777" w:rsidR="0062286F" w:rsidRDefault="0062286F">
      <w:pPr>
        <w:bidi/>
      </w:pPr>
    </w:p>
    <w:p w14:paraId="20CD60B3" w14:textId="77777777" w:rsidR="0062286F" w:rsidRDefault="0062286F">
      <w:pPr>
        <w:bidi/>
      </w:pPr>
    </w:p>
    <w:p w14:paraId="020376FE" w14:textId="77777777" w:rsidR="0062286F" w:rsidRDefault="0062286F">
      <w:pPr>
        <w:bidi/>
      </w:pPr>
    </w:p>
    <w:p w14:paraId="59F89815" w14:textId="77777777" w:rsidR="0062286F" w:rsidRDefault="00B96C1C">
      <w:pPr>
        <w:bidi/>
        <w:rPr>
          <w:b/>
        </w:rPr>
      </w:pPr>
      <w:r>
        <w:rPr>
          <w:b/>
          <w:rtl/>
        </w:rPr>
        <w:t>ליצירת קישור והפניה של אובייקט במצגת למיקום במצגת:</w:t>
      </w:r>
    </w:p>
    <w:p w14:paraId="30EF451C" w14:textId="77777777" w:rsidR="0062286F" w:rsidRDefault="00B96C1C">
      <w:pPr>
        <w:numPr>
          <w:ilvl w:val="0"/>
          <w:numId w:val="1"/>
        </w:numPr>
        <w:bidi/>
      </w:pPr>
      <w:r>
        <w:rPr>
          <w:rtl/>
        </w:rPr>
        <w:t>יש לסמן את האובייקט המבוקש</w:t>
      </w:r>
    </w:p>
    <w:p w14:paraId="663B07BB" w14:textId="77777777" w:rsidR="0062286F" w:rsidRDefault="00B96C1C">
      <w:pPr>
        <w:numPr>
          <w:ilvl w:val="0"/>
          <w:numId w:val="1"/>
        </w:numPr>
        <w:bidi/>
      </w:pPr>
      <w:r>
        <w:rPr>
          <w:rtl/>
        </w:rPr>
        <w:t>תפריט הוספה -&gt; היפר קישור</w:t>
      </w:r>
    </w:p>
    <w:p w14:paraId="01A4727F" w14:textId="77777777" w:rsidR="0062286F" w:rsidRDefault="00B96C1C">
      <w:pPr>
        <w:numPr>
          <w:ilvl w:val="0"/>
          <w:numId w:val="1"/>
        </w:numPr>
        <w:bidi/>
      </w:pPr>
      <w:r>
        <w:rPr>
          <w:rtl/>
        </w:rPr>
        <w:t xml:space="preserve">בחלון שנפתח יש לבחור בצד ימין את האייקון </w:t>
      </w:r>
      <w:r>
        <w:rPr>
          <w:b/>
          <w:rtl/>
        </w:rPr>
        <w:t>מקום במסמך זה:</w:t>
      </w:r>
    </w:p>
    <w:p w14:paraId="1CC91249" w14:textId="2192AF10" w:rsidR="0062286F" w:rsidRDefault="00B96C1C">
      <w:pPr>
        <w:numPr>
          <w:ilvl w:val="0"/>
          <w:numId w:val="1"/>
        </w:numPr>
        <w:bidi/>
      </w:pPr>
      <w:r>
        <w:rPr>
          <w:rtl/>
        </w:rPr>
        <w:t>יש לסמן את המיקום המבוקש במרכז החלונית.</w:t>
      </w:r>
      <w:r>
        <w:rPr>
          <w:rtl/>
        </w:rPr>
        <w:br/>
      </w:r>
      <w:r w:rsidR="00A4686F" w:rsidRPr="00A4686F">
        <w:rPr>
          <w:noProof/>
          <w:rtl/>
        </w:rPr>
        <w:drawing>
          <wp:inline distT="0" distB="0" distL="0" distR="0" wp14:anchorId="1352CDB6" wp14:editId="1AA5C0CA">
            <wp:extent cx="4206372" cy="2232000"/>
            <wp:effectExtent l="0" t="0" r="381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2192" cy="226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2B12" w14:textId="77777777" w:rsidR="0062286F" w:rsidRDefault="00B96C1C">
      <w:pPr>
        <w:numPr>
          <w:ilvl w:val="0"/>
          <w:numId w:val="1"/>
        </w:numPr>
        <w:bidi/>
      </w:pPr>
      <w:r>
        <w:rPr>
          <w:rtl/>
        </w:rPr>
        <w:t>אישור</w:t>
      </w:r>
    </w:p>
    <w:p w14:paraId="6EB451DA" w14:textId="77777777" w:rsidR="0062286F" w:rsidRDefault="0062286F">
      <w:pPr>
        <w:bidi/>
        <w:rPr>
          <w:b/>
        </w:rPr>
      </w:pPr>
    </w:p>
    <w:p w14:paraId="16B5078B" w14:textId="56132A90" w:rsidR="0062286F" w:rsidRDefault="0062286F">
      <w:pPr>
        <w:bidi/>
        <w:rPr>
          <w:b/>
          <w:rtl/>
        </w:rPr>
      </w:pPr>
    </w:p>
    <w:p w14:paraId="3854C189" w14:textId="26917BD7" w:rsidR="007A00F4" w:rsidRDefault="007A00F4" w:rsidP="007A00F4">
      <w:pPr>
        <w:bidi/>
        <w:rPr>
          <w:b/>
          <w:rtl/>
        </w:rPr>
      </w:pPr>
    </w:p>
    <w:p w14:paraId="36489D21" w14:textId="1AC0D368" w:rsidR="007A00F4" w:rsidRDefault="007A00F4" w:rsidP="007A00F4">
      <w:pPr>
        <w:bidi/>
        <w:rPr>
          <w:b/>
          <w:rtl/>
        </w:rPr>
      </w:pPr>
    </w:p>
    <w:p w14:paraId="727AFD24" w14:textId="734E4F67" w:rsidR="007A00F4" w:rsidRDefault="007A00F4" w:rsidP="007A00F4">
      <w:pPr>
        <w:bidi/>
        <w:rPr>
          <w:b/>
          <w:rtl/>
        </w:rPr>
      </w:pPr>
    </w:p>
    <w:p w14:paraId="1E49100A" w14:textId="73F91F94" w:rsidR="007A00F4" w:rsidRDefault="007A00F4" w:rsidP="007A00F4">
      <w:pPr>
        <w:bidi/>
        <w:rPr>
          <w:b/>
          <w:rtl/>
        </w:rPr>
      </w:pPr>
    </w:p>
    <w:p w14:paraId="373D69B3" w14:textId="4A0CD876" w:rsidR="007A00F4" w:rsidRDefault="007A00F4" w:rsidP="007A00F4">
      <w:pPr>
        <w:bidi/>
        <w:rPr>
          <w:b/>
          <w:rtl/>
        </w:rPr>
      </w:pPr>
    </w:p>
    <w:p w14:paraId="69D8F7F0" w14:textId="43ACA08F" w:rsidR="007A00F4" w:rsidRDefault="007A00F4" w:rsidP="007A00F4">
      <w:pPr>
        <w:bidi/>
        <w:rPr>
          <w:b/>
          <w:rtl/>
        </w:rPr>
      </w:pPr>
    </w:p>
    <w:p w14:paraId="509856C7" w14:textId="7F45FF68" w:rsidR="007A00F4" w:rsidRDefault="007A00F4" w:rsidP="007A00F4">
      <w:pPr>
        <w:bidi/>
        <w:rPr>
          <w:b/>
          <w:rtl/>
        </w:rPr>
      </w:pPr>
    </w:p>
    <w:p w14:paraId="3B64474C" w14:textId="110FF4AC" w:rsidR="007A00F4" w:rsidRDefault="007A00F4" w:rsidP="007A00F4">
      <w:pPr>
        <w:bidi/>
        <w:rPr>
          <w:b/>
          <w:rtl/>
        </w:rPr>
      </w:pPr>
    </w:p>
    <w:p w14:paraId="2C2A1798" w14:textId="77777777" w:rsidR="007A00F4" w:rsidRDefault="007A00F4" w:rsidP="007A00F4">
      <w:pPr>
        <w:bidi/>
        <w:rPr>
          <w:b/>
        </w:rPr>
      </w:pPr>
    </w:p>
    <w:p w14:paraId="39EF0FFA" w14:textId="77777777" w:rsidR="0062286F" w:rsidRDefault="0062286F">
      <w:pPr>
        <w:bidi/>
        <w:rPr>
          <w:b/>
        </w:rPr>
      </w:pPr>
    </w:p>
    <w:p w14:paraId="2344B14E" w14:textId="77777777" w:rsidR="0062286F" w:rsidRDefault="0062286F">
      <w:pPr>
        <w:bidi/>
        <w:rPr>
          <w:b/>
        </w:rPr>
      </w:pPr>
    </w:p>
    <w:p w14:paraId="1D52BBC1" w14:textId="77777777" w:rsidR="0062286F" w:rsidRDefault="0062286F">
      <w:pPr>
        <w:bidi/>
        <w:rPr>
          <w:b/>
        </w:rPr>
      </w:pPr>
    </w:p>
    <w:p w14:paraId="09F99A5B" w14:textId="77777777" w:rsidR="0062286F" w:rsidRDefault="00B96C1C">
      <w:pPr>
        <w:bidi/>
        <w:rPr>
          <w:b/>
        </w:rPr>
      </w:pPr>
      <w:r>
        <w:rPr>
          <w:b/>
          <w:rtl/>
        </w:rPr>
        <w:t>ליצירת קישור והפניה של אובייקט במצגת לכתובת מייל במצגת:</w:t>
      </w:r>
    </w:p>
    <w:p w14:paraId="47A35439" w14:textId="77777777" w:rsidR="0062286F" w:rsidRDefault="00B96C1C">
      <w:pPr>
        <w:numPr>
          <w:ilvl w:val="0"/>
          <w:numId w:val="1"/>
        </w:numPr>
        <w:bidi/>
      </w:pPr>
      <w:r>
        <w:rPr>
          <w:rtl/>
        </w:rPr>
        <w:t>יש לסמן את האובייקט המבוקש</w:t>
      </w:r>
    </w:p>
    <w:p w14:paraId="5FE2ED44" w14:textId="77777777" w:rsidR="0062286F" w:rsidRDefault="00B96C1C">
      <w:pPr>
        <w:numPr>
          <w:ilvl w:val="0"/>
          <w:numId w:val="1"/>
        </w:numPr>
        <w:bidi/>
      </w:pPr>
      <w:r>
        <w:rPr>
          <w:rtl/>
        </w:rPr>
        <w:t>תפריט הוספה -&gt; היפר קישור</w:t>
      </w:r>
    </w:p>
    <w:p w14:paraId="1FB52C63" w14:textId="5D15DD54" w:rsidR="0062286F" w:rsidRDefault="00B96C1C">
      <w:pPr>
        <w:numPr>
          <w:ilvl w:val="0"/>
          <w:numId w:val="1"/>
        </w:numPr>
        <w:bidi/>
      </w:pPr>
      <w:r>
        <w:rPr>
          <w:rtl/>
        </w:rPr>
        <w:t>בחלון שנפתח יש לסמן את "כתובת דואר אלקטרוני" בצד ימין</w:t>
      </w:r>
      <w:r w:rsidR="007A00F4">
        <w:rPr>
          <w:rtl/>
        </w:rPr>
        <w:br/>
      </w:r>
      <w:r w:rsidR="007A00F4" w:rsidRPr="007A00F4">
        <w:rPr>
          <w:rtl/>
        </w:rPr>
        <w:drawing>
          <wp:inline distT="0" distB="0" distL="0" distR="0" wp14:anchorId="2AD8D229" wp14:editId="3531E461">
            <wp:extent cx="5733415" cy="2982595"/>
            <wp:effectExtent l="0" t="0" r="635" b="825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48DE9" w14:textId="406A0CE3" w:rsidR="0062286F" w:rsidRDefault="00B96C1C">
      <w:pPr>
        <w:numPr>
          <w:ilvl w:val="0"/>
          <w:numId w:val="1"/>
        </w:numPr>
        <w:bidi/>
      </w:pPr>
      <w:r>
        <w:rPr>
          <w:rtl/>
        </w:rPr>
        <w:t>יש להקליד את כתובת המייל הרצויה</w:t>
      </w:r>
      <w:r>
        <w:rPr>
          <w:rtl/>
        </w:rPr>
        <w:br/>
      </w:r>
      <w:r w:rsidR="00EA0E37" w:rsidRPr="00EA0E37">
        <w:rPr>
          <w:noProof/>
          <w:rtl/>
        </w:rPr>
        <w:drawing>
          <wp:inline distT="0" distB="0" distL="0" distR="0" wp14:anchorId="3F7D3CED" wp14:editId="00C3BC4C">
            <wp:extent cx="5733415" cy="3027045"/>
            <wp:effectExtent l="0" t="0" r="635" b="1905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10E">
        <w:rPr>
          <w:rtl/>
        </w:rPr>
        <w:br/>
      </w:r>
      <w:r w:rsidR="0056610E">
        <w:rPr>
          <w:rtl/>
        </w:rPr>
        <w:br/>
      </w:r>
    </w:p>
    <w:p w14:paraId="6DED7A4F" w14:textId="66364AC8" w:rsidR="001B74A7" w:rsidRDefault="001B74A7" w:rsidP="001B74A7">
      <w:pPr>
        <w:numPr>
          <w:ilvl w:val="0"/>
          <w:numId w:val="1"/>
        </w:numPr>
        <w:bidi/>
      </w:pPr>
      <w:r>
        <w:rPr>
          <w:rFonts w:hint="cs"/>
          <w:rtl/>
        </w:rPr>
        <w:t xml:space="preserve">המחשב יוסיף באופן אוטומטי את המילה </w:t>
      </w:r>
      <w:proofErr w:type="spellStart"/>
      <w:r>
        <w:rPr>
          <w:lang w:val="en-US"/>
        </w:rPr>
        <w:t>mailto</w:t>
      </w:r>
      <w:proofErr w:type="spellEnd"/>
      <w:r>
        <w:rPr>
          <w:rtl/>
          <w:lang w:val="en-US"/>
        </w:rPr>
        <w:br/>
      </w:r>
      <w:r w:rsidRPr="001B74A7">
        <w:rPr>
          <w:noProof/>
          <w:rtl/>
        </w:rPr>
        <w:drawing>
          <wp:inline distT="0" distB="0" distL="0" distR="0" wp14:anchorId="4BDFC3EE" wp14:editId="36081798">
            <wp:extent cx="4053600" cy="2181225"/>
            <wp:effectExtent l="0" t="0" r="4445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7090"/>
                    <a:stretch/>
                  </pic:blipFill>
                  <pic:spPr bwMode="auto">
                    <a:xfrm>
                      <a:off x="0" y="0"/>
                      <a:ext cx="4083864" cy="219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4E31D" w14:textId="77777777" w:rsidR="0062286F" w:rsidRDefault="00B96C1C">
      <w:pPr>
        <w:numPr>
          <w:ilvl w:val="0"/>
          <w:numId w:val="1"/>
        </w:numPr>
        <w:bidi/>
      </w:pPr>
      <w:r>
        <w:rPr>
          <w:rtl/>
        </w:rPr>
        <w:t>אישור</w:t>
      </w:r>
    </w:p>
    <w:p w14:paraId="4D397D3E" w14:textId="77777777" w:rsidR="0062286F" w:rsidRDefault="0062286F">
      <w:pPr>
        <w:bidi/>
        <w:rPr>
          <w:b/>
        </w:rPr>
      </w:pPr>
    </w:p>
    <w:p w14:paraId="318685B9" w14:textId="77777777" w:rsidR="0062286F" w:rsidRDefault="0062286F">
      <w:pPr>
        <w:bidi/>
        <w:rPr>
          <w:b/>
        </w:rPr>
      </w:pPr>
    </w:p>
    <w:p w14:paraId="10C4C7A7" w14:textId="77777777" w:rsidR="0062286F" w:rsidRDefault="0062286F">
      <w:pPr>
        <w:bidi/>
        <w:rPr>
          <w:b/>
        </w:rPr>
      </w:pPr>
    </w:p>
    <w:p w14:paraId="682C030B" w14:textId="77777777" w:rsidR="0062286F" w:rsidRDefault="00B96C1C">
      <w:pPr>
        <w:bidi/>
      </w:pPr>
      <w:r>
        <w:rPr>
          <w:b/>
          <w:rtl/>
        </w:rPr>
        <w:t>רעיונות:</w:t>
      </w:r>
    </w:p>
    <w:p w14:paraId="7B7DB1BB" w14:textId="77777777" w:rsidR="0062286F" w:rsidRDefault="00B96C1C">
      <w:pPr>
        <w:numPr>
          <w:ilvl w:val="0"/>
          <w:numId w:val="2"/>
        </w:numPr>
        <w:bidi/>
      </w:pPr>
      <w:r>
        <w:rPr>
          <w:rtl/>
        </w:rPr>
        <w:t>ניתן לייצר תפריט ניווט בין המצגות ולשכפל אותו בכל המצגות ע"י העתקה והדבקה</w:t>
      </w:r>
    </w:p>
    <w:p w14:paraId="201852FD" w14:textId="077F2F90" w:rsidR="0062286F" w:rsidRDefault="00B96C1C">
      <w:pPr>
        <w:numPr>
          <w:ilvl w:val="0"/>
          <w:numId w:val="2"/>
        </w:numPr>
        <w:bidi/>
      </w:pPr>
      <w:r>
        <w:rPr>
          <w:rtl/>
        </w:rPr>
        <w:t>ניתן לייצר חצי</w:t>
      </w:r>
      <w:r w:rsidR="006C3661">
        <w:rPr>
          <w:rFonts w:hint="cs"/>
          <w:rtl/>
        </w:rPr>
        <w:t>ם של</w:t>
      </w:r>
      <w:r>
        <w:rPr>
          <w:rtl/>
        </w:rPr>
        <w:t xml:space="preserve"> ניווט בין המצגות ע"י הוספת חץ קדימה ואחורה</w:t>
      </w:r>
    </w:p>
    <w:p w14:paraId="603477B8" w14:textId="77777777" w:rsidR="0062286F" w:rsidRDefault="00B96C1C">
      <w:pPr>
        <w:numPr>
          <w:ilvl w:val="0"/>
          <w:numId w:val="2"/>
        </w:numPr>
        <w:bidi/>
      </w:pPr>
      <w:r>
        <w:rPr>
          <w:rtl/>
        </w:rPr>
        <w:t>ניתן להפנות לכתובות מיילים מתוך טקסט שנכתב במצגת</w:t>
      </w:r>
    </w:p>
    <w:p w14:paraId="0920FCC6" w14:textId="6B28E419" w:rsidR="0062286F" w:rsidRPr="00A4686F" w:rsidRDefault="00B96C1C" w:rsidP="00A4686F">
      <w:pPr>
        <w:numPr>
          <w:ilvl w:val="0"/>
          <w:numId w:val="2"/>
        </w:numPr>
        <w:bidi/>
      </w:pPr>
      <w:r>
        <w:rPr>
          <w:rtl/>
        </w:rPr>
        <w:t>ועוד</w:t>
      </w:r>
    </w:p>
    <w:sectPr w:rsidR="0062286F" w:rsidRPr="00A4686F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88408" w14:textId="77777777" w:rsidR="00996F31" w:rsidRDefault="00996F31">
      <w:pPr>
        <w:spacing w:line="240" w:lineRule="auto"/>
      </w:pPr>
      <w:r>
        <w:separator/>
      </w:r>
    </w:p>
  </w:endnote>
  <w:endnote w:type="continuationSeparator" w:id="0">
    <w:p w14:paraId="313AEC97" w14:textId="77777777" w:rsidR="00996F31" w:rsidRDefault="00996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F221F" w14:textId="77777777" w:rsidR="00996F31" w:rsidRDefault="00996F31">
      <w:pPr>
        <w:spacing w:line="240" w:lineRule="auto"/>
      </w:pPr>
      <w:r>
        <w:separator/>
      </w:r>
    </w:p>
  </w:footnote>
  <w:footnote w:type="continuationSeparator" w:id="0">
    <w:p w14:paraId="60930154" w14:textId="77777777" w:rsidR="00996F31" w:rsidRDefault="00996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CBED" w14:textId="77777777" w:rsidR="0062286F" w:rsidRDefault="00B96C1C">
    <w:pPr>
      <w:bidi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49C1BD1" wp14:editId="73E3C9C2">
          <wp:simplePos x="0" y="0"/>
          <wp:positionH relativeFrom="column">
            <wp:posOffset>-1009649</wp:posOffset>
          </wp:positionH>
          <wp:positionV relativeFrom="paragraph">
            <wp:posOffset>-447674</wp:posOffset>
          </wp:positionV>
          <wp:extent cx="7618439" cy="566738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8439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7ECF"/>
    <w:multiLevelType w:val="multilevel"/>
    <w:tmpl w:val="4F6AE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4C70C8"/>
    <w:multiLevelType w:val="multilevel"/>
    <w:tmpl w:val="FFB09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B12210"/>
    <w:multiLevelType w:val="multilevel"/>
    <w:tmpl w:val="D21E3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6F"/>
    <w:rsid w:val="001B74A7"/>
    <w:rsid w:val="0056610E"/>
    <w:rsid w:val="0062286F"/>
    <w:rsid w:val="006C3661"/>
    <w:rsid w:val="007A00F4"/>
    <w:rsid w:val="007F0DA4"/>
    <w:rsid w:val="00996F31"/>
    <w:rsid w:val="00A4686F"/>
    <w:rsid w:val="00B96C1C"/>
    <w:rsid w:val="00C43876"/>
    <w:rsid w:val="00E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A045"/>
  <w15:docId w15:val="{6C0C48BE-4671-4EED-A1FF-AF529E7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8</cp:revision>
  <dcterms:created xsi:type="dcterms:W3CDTF">2021-02-03T19:39:00Z</dcterms:created>
  <dcterms:modified xsi:type="dcterms:W3CDTF">2021-02-03T20:20:00Z</dcterms:modified>
</cp:coreProperties>
</file>