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B8" w:rsidRPr="000D6C74" w:rsidRDefault="00F51CB8" w:rsidP="000D6C74">
      <w:pPr>
        <w:jc w:val="center"/>
        <w:rPr>
          <w:b/>
          <w:bCs/>
          <w:sz w:val="58"/>
          <w:szCs w:val="58"/>
          <w:u w:val="single"/>
        </w:rPr>
      </w:pPr>
      <w:r w:rsidRPr="000D6C74">
        <w:rPr>
          <w:b/>
          <w:bCs/>
          <w:sz w:val="58"/>
          <w:szCs w:val="58"/>
          <w:u w:val="single"/>
          <w:rtl/>
        </w:rPr>
        <w:t>מיזוג דואר לשליחת דואר אלקטרוני</w:t>
      </w:r>
    </w:p>
    <w:p w:rsidR="00F51CB8" w:rsidRPr="000D6C74" w:rsidRDefault="00F51CB8" w:rsidP="00F51CB8">
      <w:pPr>
        <w:rPr>
          <w:b/>
          <w:bCs/>
          <w:sz w:val="36"/>
          <w:szCs w:val="36"/>
        </w:rPr>
      </w:pPr>
      <w:r w:rsidRPr="000D6C74">
        <w:rPr>
          <w:b/>
          <w:bCs/>
          <w:sz w:val="36"/>
          <w:szCs w:val="36"/>
          <w:rtl/>
        </w:rPr>
        <w:t>מדריך קצר המסביר כיצד לשלוח מכתב לרשימה של נמענים שמקורם בקובץ אקסל</w:t>
      </w:r>
      <w:r w:rsidRPr="000D6C74">
        <w:rPr>
          <w:b/>
          <w:bCs/>
          <w:sz w:val="36"/>
          <w:szCs w:val="36"/>
        </w:rPr>
        <w:t>.</w:t>
      </w:r>
    </w:p>
    <w:p w:rsidR="00F51CB8" w:rsidRPr="00F51CB8" w:rsidRDefault="00F51CB8" w:rsidP="00F51CB8">
      <w:pPr>
        <w:rPr>
          <w:rFonts w:hint="cs"/>
          <w:rtl/>
        </w:rPr>
      </w:pPr>
      <w:r w:rsidRPr="00F51CB8">
        <w:t> </w:t>
      </w:r>
    </w:p>
    <w:p w:rsidR="00F51CB8" w:rsidRPr="00F51CB8" w:rsidRDefault="00F51CB8" w:rsidP="00F51CB8">
      <w:r w:rsidRPr="00F51CB8">
        <w:rPr>
          <w:b/>
          <w:bCs/>
        </w:rPr>
        <w:t>1.</w:t>
      </w:r>
      <w:r w:rsidRPr="00F51CB8">
        <w:br/>
      </w:r>
      <w:r w:rsidRPr="00F51CB8">
        <w:rPr>
          <w:rtl/>
        </w:rPr>
        <w:t>תפריט “דברי דואר” – “התחל מיזוג דואר</w:t>
      </w:r>
      <w:r w:rsidRPr="00F51CB8">
        <w:t>” -&gt; “</w:t>
      </w:r>
      <w:r w:rsidRPr="00F51CB8">
        <w:rPr>
          <w:rtl/>
        </w:rPr>
        <w:t>הודעות דואר אלקטרוני</w:t>
      </w:r>
      <w:r w:rsidRPr="00F51CB8">
        <w:t>”</w:t>
      </w:r>
      <w:r w:rsidRPr="00F51CB8">
        <w:br/>
        <w:t xml:space="preserve">* </w:t>
      </w:r>
      <w:r w:rsidRPr="00F51CB8">
        <w:rPr>
          <w:rtl/>
        </w:rPr>
        <w:t>תצוגת המסך תהפוך לתצוגת מיילים</w:t>
      </w:r>
      <w:r w:rsidRPr="00F51CB8">
        <w:br/>
      </w:r>
      <w:r w:rsidRPr="00F51CB8">
        <w:drawing>
          <wp:inline distT="0" distB="0" distL="0" distR="0">
            <wp:extent cx="5274310" cy="3275330"/>
            <wp:effectExtent l="0" t="0" r="2540" b="1270"/>
            <wp:docPr id="14" name="תמונה 14" descr="מיזוג דואר לשליחת דואר אלקטר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מיזוג דואר לשליחת דואר אלקטרונ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B8" w:rsidRPr="00F51CB8" w:rsidRDefault="00F51CB8" w:rsidP="00F51CB8">
      <w:r w:rsidRPr="00F51CB8">
        <w:t> </w:t>
      </w:r>
    </w:p>
    <w:p w:rsidR="00F51CB8" w:rsidRPr="00F51CB8" w:rsidRDefault="00F51CB8" w:rsidP="00F51CB8">
      <w:r w:rsidRPr="00F51CB8">
        <w:rPr>
          <w:b/>
          <w:bCs/>
        </w:rPr>
        <w:t>2.</w:t>
      </w:r>
      <w:r w:rsidRPr="00F51CB8">
        <w:br/>
      </w:r>
      <w:r w:rsidRPr="00F51CB8">
        <w:rPr>
          <w:rtl/>
        </w:rPr>
        <w:t>יש “לקרוא” לרשימת מאגר הנתונים החיצונית עי” לחיצה על “בחר נמענים</w:t>
      </w:r>
      <w:r w:rsidRPr="00F51CB8">
        <w:t xml:space="preserve">” -&gt; </w:t>
      </w:r>
      <w:r w:rsidRPr="00F51CB8">
        <w:rPr>
          <w:rtl/>
        </w:rPr>
        <w:t>שימוש ברשימה קיימת ומתוך החלון שנפתח יש לבחור את הקובץ הרצוי</w:t>
      </w:r>
      <w:r w:rsidRPr="00F51CB8">
        <w:t>:</w:t>
      </w:r>
      <w:r w:rsidRPr="00F51CB8">
        <w:br/>
      </w:r>
      <w:r w:rsidRPr="00F51CB8">
        <w:drawing>
          <wp:inline distT="0" distB="0" distL="0" distR="0">
            <wp:extent cx="3009900" cy="1762125"/>
            <wp:effectExtent l="0" t="0" r="0" b="9525"/>
            <wp:docPr id="13" name="תמונה 13" descr="שימוש ברשימה קיימת - מיזוג דוא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שימוש ברשימה קיימת - מיזוג דוא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B8" w:rsidRPr="00F51CB8" w:rsidRDefault="00F51CB8" w:rsidP="00F51CB8">
      <w:r w:rsidRPr="00F51CB8">
        <w:rPr>
          <w:rtl/>
        </w:rPr>
        <w:t>דוגמא לקובץ אקסל חיצוני המכיל את הטבלה הנ”ל</w:t>
      </w:r>
      <w:r w:rsidRPr="00F51CB8">
        <w:t>:</w:t>
      </w:r>
    </w:p>
    <w:p w:rsidR="00F51CB8" w:rsidRPr="00F51CB8" w:rsidRDefault="00F51CB8" w:rsidP="00F51CB8">
      <w:r w:rsidRPr="00F51CB8">
        <w:lastRenderedPageBreak/>
        <w:drawing>
          <wp:inline distT="0" distB="0" distL="0" distR="0">
            <wp:extent cx="5274310" cy="2419985"/>
            <wp:effectExtent l="0" t="0" r="2540" b="0"/>
            <wp:docPr id="12" name="תמונה 12" descr="דוגמא לטבלת נתונים מקובץ חית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דוגמא לטבלת נתונים מקובץ חיתונ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B8" w:rsidRPr="00F51CB8" w:rsidRDefault="00F51CB8" w:rsidP="00F51CB8">
      <w:r w:rsidRPr="00F51CB8">
        <w:t> </w:t>
      </w:r>
    </w:p>
    <w:p w:rsidR="00F51CB8" w:rsidRPr="00F51CB8" w:rsidRDefault="00F51CB8" w:rsidP="00F51CB8">
      <w:r w:rsidRPr="00F51CB8">
        <w:rPr>
          <w:b/>
          <w:bCs/>
        </w:rPr>
        <w:t>3.</w:t>
      </w:r>
      <w:r w:rsidRPr="00F51CB8">
        <w:br/>
      </w:r>
      <w:r w:rsidRPr="00F51CB8">
        <w:rPr>
          <w:rtl/>
        </w:rPr>
        <w:t xml:space="preserve">לאחר הוספת רשימת הנמענים והטענה של הרשימה לתוך </w:t>
      </w:r>
      <w:proofErr w:type="spellStart"/>
      <w:r w:rsidRPr="00F51CB8">
        <w:rPr>
          <w:rtl/>
        </w:rPr>
        <w:t>הזכרון</w:t>
      </w:r>
      <w:proofErr w:type="spellEnd"/>
      <w:r w:rsidRPr="00F51CB8">
        <w:rPr>
          <w:rtl/>
        </w:rPr>
        <w:t xml:space="preserve"> של הקובץ</w:t>
      </w:r>
      <w:r w:rsidRPr="00F51CB8">
        <w:br/>
      </w:r>
      <w:r w:rsidRPr="00F51CB8">
        <w:rPr>
          <w:rtl/>
        </w:rPr>
        <w:t xml:space="preserve">ניתן יהיה להוסיף שדות למכתב עצמו </w:t>
      </w:r>
      <w:proofErr w:type="gramStart"/>
      <w:r w:rsidRPr="00F51CB8">
        <w:rPr>
          <w:rtl/>
        </w:rPr>
        <w:t>ע”י</w:t>
      </w:r>
      <w:proofErr w:type="gramEnd"/>
      <w:r w:rsidRPr="00F51CB8">
        <w:rPr>
          <w:rtl/>
        </w:rPr>
        <w:t xml:space="preserve"> לחיצה על “הוסף שדה מיזוג</w:t>
      </w:r>
      <w:r w:rsidRPr="00F51CB8">
        <w:t xml:space="preserve">” -&gt; </w:t>
      </w:r>
      <w:r w:rsidRPr="00F51CB8">
        <w:rPr>
          <w:rtl/>
        </w:rPr>
        <w:t>ובחירת השדה הרצוי</w:t>
      </w:r>
      <w:r w:rsidRPr="00F51CB8">
        <w:br/>
      </w:r>
      <w:r w:rsidRPr="00F51CB8">
        <w:rPr>
          <w:b/>
          <w:bCs/>
        </w:rPr>
        <w:t xml:space="preserve">* </w:t>
      </w:r>
      <w:r w:rsidRPr="00F51CB8">
        <w:rPr>
          <w:b/>
          <w:bCs/>
          <w:rtl/>
        </w:rPr>
        <w:t>השדה הוא בעצם הכותרת של העמודה של כל טבלה</w:t>
      </w:r>
      <w:r w:rsidRPr="00F51CB8">
        <w:rPr>
          <w:b/>
          <w:bCs/>
        </w:rPr>
        <w:t>.</w:t>
      </w:r>
    </w:p>
    <w:p w:rsidR="00F51CB8" w:rsidRPr="00F51CB8" w:rsidRDefault="00F51CB8" w:rsidP="00F51CB8">
      <w:r w:rsidRPr="00F51CB8">
        <w:drawing>
          <wp:inline distT="0" distB="0" distL="0" distR="0">
            <wp:extent cx="4438650" cy="2828925"/>
            <wp:effectExtent l="0" t="0" r="0" b="9525"/>
            <wp:docPr id="11" name="תמונה 11" descr="הוספת שדות מיזוג למכתב ו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הוספת שדות מיזוג למכתב וור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B8" w:rsidRDefault="00F51CB8" w:rsidP="00F51CB8">
      <w:pPr>
        <w:rPr>
          <w:rtl/>
        </w:rPr>
      </w:pPr>
    </w:p>
    <w:p w:rsidR="000D6C74" w:rsidRDefault="000D6C74" w:rsidP="00F51CB8">
      <w:pPr>
        <w:rPr>
          <w:rtl/>
        </w:rPr>
      </w:pPr>
    </w:p>
    <w:p w:rsidR="000D6C74" w:rsidRPr="00F51CB8" w:rsidRDefault="000D6C74" w:rsidP="00F51CB8"/>
    <w:p w:rsidR="00F51CB8" w:rsidRPr="00F51CB8" w:rsidRDefault="00F51CB8" w:rsidP="00F51CB8">
      <w:r w:rsidRPr="00F51CB8">
        <w:rPr>
          <w:b/>
          <w:bCs/>
        </w:rPr>
        <w:t>4.</w:t>
      </w:r>
      <w:r w:rsidRPr="00F51CB8">
        <w:br/>
      </w:r>
      <w:r w:rsidRPr="00F51CB8">
        <w:rPr>
          <w:rtl/>
        </w:rPr>
        <w:t xml:space="preserve">בסיום עיצוב המסמך והצבת </w:t>
      </w:r>
      <w:proofErr w:type="spellStart"/>
      <w:r w:rsidRPr="00F51CB8">
        <w:rPr>
          <w:rtl/>
        </w:rPr>
        <w:t>המשתני</w:t>
      </w:r>
      <w:proofErr w:type="spellEnd"/>
      <w:r w:rsidRPr="00F51CB8">
        <w:rPr>
          <w:rtl/>
        </w:rPr>
        <w:t xml:space="preserve"> השדות השונים ניתן יהיה לשלוח ישירות את המייל </w:t>
      </w:r>
      <w:proofErr w:type="gramStart"/>
      <w:r w:rsidRPr="00F51CB8">
        <w:rPr>
          <w:rtl/>
        </w:rPr>
        <w:t>ע”י</w:t>
      </w:r>
      <w:proofErr w:type="gramEnd"/>
      <w:r w:rsidRPr="00F51CB8">
        <w:t>:</w:t>
      </w:r>
    </w:p>
    <w:p w:rsidR="00F51CB8" w:rsidRPr="00F51CB8" w:rsidRDefault="00F51CB8" w:rsidP="000D6C74">
      <w:pPr>
        <w:ind w:left="720"/>
      </w:pPr>
    </w:p>
    <w:p w:rsidR="00F51CB8" w:rsidRPr="00F51CB8" w:rsidRDefault="00F51CB8" w:rsidP="00F51CB8">
      <w:pPr>
        <w:numPr>
          <w:ilvl w:val="1"/>
          <w:numId w:val="1"/>
        </w:numPr>
      </w:pPr>
      <w:r w:rsidRPr="00F51CB8">
        <w:rPr>
          <w:rtl/>
        </w:rPr>
        <w:t>לחיצה על “סיים ומזג</w:t>
      </w:r>
      <w:r w:rsidRPr="00F51CB8">
        <w:t>”</w:t>
      </w:r>
    </w:p>
    <w:p w:rsidR="00F51CB8" w:rsidRPr="00F51CB8" w:rsidRDefault="00F51CB8" w:rsidP="00F51CB8">
      <w:pPr>
        <w:numPr>
          <w:ilvl w:val="1"/>
          <w:numId w:val="1"/>
        </w:numPr>
      </w:pPr>
      <w:r w:rsidRPr="00F51CB8">
        <w:rPr>
          <w:rtl/>
        </w:rPr>
        <w:t>שליחת הודעות בדואר אלקטרוני</w:t>
      </w:r>
      <w:r w:rsidRPr="00F51CB8">
        <w:br/>
      </w:r>
      <w:r w:rsidRPr="00F51CB8">
        <w:drawing>
          <wp:inline distT="0" distB="0" distL="0" distR="0">
            <wp:extent cx="3352800" cy="2105025"/>
            <wp:effectExtent l="0" t="0" r="0" b="9525"/>
            <wp:docPr id="9" name="תמונה 9" descr="סיים ומזג - מיזוג דוא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סיים ומזג - מיזוג דוא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B8" w:rsidRPr="00F51CB8" w:rsidRDefault="00F51CB8" w:rsidP="00F51CB8">
      <w:r w:rsidRPr="00F51CB8">
        <w:t> </w:t>
      </w:r>
    </w:p>
    <w:p w:rsidR="00F51CB8" w:rsidRPr="00F51CB8" w:rsidRDefault="00F51CB8" w:rsidP="000E2B8A">
      <w:r w:rsidRPr="00F51CB8">
        <w:rPr>
          <w:b/>
          <w:bCs/>
        </w:rPr>
        <w:t>5.</w:t>
      </w:r>
      <w:r w:rsidRPr="00F51CB8">
        <w:br/>
      </w:r>
      <w:r w:rsidRPr="00F51CB8">
        <w:rPr>
          <w:rtl/>
        </w:rPr>
        <w:t>בחלונית שתפתח יש לשים לב</w:t>
      </w:r>
      <w:r w:rsidRPr="00F51CB8">
        <w:t>:</w:t>
      </w:r>
    </w:p>
    <w:p w:rsidR="00F51CB8" w:rsidRPr="00F51CB8" w:rsidRDefault="00F51CB8" w:rsidP="00F51CB8">
      <w:pPr>
        <w:numPr>
          <w:ilvl w:val="2"/>
          <w:numId w:val="2"/>
        </w:numPr>
      </w:pPr>
      <w:r w:rsidRPr="00F51CB8">
        <w:rPr>
          <w:rtl/>
        </w:rPr>
        <w:t>ששדה “אל” מסומן עם שדה “אימייל</w:t>
      </w:r>
      <w:r w:rsidRPr="00F51CB8">
        <w:t>”</w:t>
      </w:r>
    </w:p>
    <w:p w:rsidR="00F51CB8" w:rsidRPr="00F51CB8" w:rsidRDefault="00F51CB8" w:rsidP="00F51CB8">
      <w:pPr>
        <w:numPr>
          <w:ilvl w:val="2"/>
          <w:numId w:val="2"/>
        </w:numPr>
      </w:pPr>
      <w:r w:rsidRPr="00F51CB8">
        <w:rPr>
          <w:rtl/>
        </w:rPr>
        <w:t>יש למלא את שורת הנושא</w:t>
      </w:r>
    </w:p>
    <w:p w:rsidR="00F51CB8" w:rsidRDefault="00F51CB8" w:rsidP="00F51CB8">
      <w:pPr>
        <w:numPr>
          <w:ilvl w:val="2"/>
          <w:numId w:val="2"/>
        </w:numPr>
      </w:pPr>
      <w:r w:rsidRPr="00F51CB8">
        <w:rPr>
          <w:rtl/>
        </w:rPr>
        <w:t>תבנית – מומלץ</w:t>
      </w:r>
      <w:r w:rsidRPr="00F51CB8">
        <w:t xml:space="preserve"> HTML</w:t>
      </w:r>
      <w:r w:rsidRPr="00F51CB8">
        <w:br/>
      </w:r>
      <w:r w:rsidRPr="00F51CB8">
        <w:drawing>
          <wp:inline distT="0" distB="0" distL="0" distR="0">
            <wp:extent cx="3609975" cy="3009900"/>
            <wp:effectExtent l="0" t="0" r="9525" b="0"/>
            <wp:docPr id="8" name="תמונה 8" descr="מזג לדואר אלקטרוני - מיזוג דוא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מזג לדואר אלקטרוני - מיזוג דוא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B8">
        <w:br/>
        <w:t xml:space="preserve">* </w:t>
      </w:r>
      <w:r w:rsidRPr="00F51CB8">
        <w:rPr>
          <w:rtl/>
        </w:rPr>
        <w:t>ניתן לבחור לשלב את המכתב כקובץ וורד מצורף למייל עצמו</w:t>
      </w:r>
      <w:r w:rsidRPr="00F51CB8">
        <w:t>.</w:t>
      </w:r>
    </w:p>
    <w:p w:rsidR="000D6C74" w:rsidRPr="00F51CB8" w:rsidRDefault="000D6C74" w:rsidP="000D6C74"/>
    <w:p w:rsidR="00F51CB8" w:rsidRPr="00F51CB8" w:rsidRDefault="000D6C74" w:rsidP="00F51CB8">
      <w:r>
        <w:t xml:space="preserve"> </w:t>
      </w:r>
      <w:r w:rsidR="00F51CB8" w:rsidRPr="00F51CB8">
        <w:t xml:space="preserve">● </w:t>
      </w:r>
      <w:r w:rsidR="00F51CB8" w:rsidRPr="00F51CB8">
        <w:rPr>
          <w:rtl/>
        </w:rPr>
        <w:t xml:space="preserve">יש לשלוח כמות מיילים סבירה מאחר ושליחה מאסיבית מדי עלולה לסמן את שרת הדואר השולח כשרת ספאם ועלול </w:t>
      </w:r>
      <w:proofErr w:type="spellStart"/>
      <w:r w:rsidR="00F51CB8" w:rsidRPr="00F51CB8">
        <w:rPr>
          <w:rtl/>
        </w:rPr>
        <w:t>לה</w:t>
      </w:r>
      <w:bookmarkStart w:id="0" w:name="_GoBack"/>
      <w:bookmarkEnd w:id="0"/>
      <w:r w:rsidR="00F51CB8" w:rsidRPr="00F51CB8">
        <w:rPr>
          <w:rtl/>
        </w:rPr>
        <w:t>חסם</w:t>
      </w:r>
      <w:proofErr w:type="spellEnd"/>
      <w:r w:rsidR="00F51CB8" w:rsidRPr="00F51CB8">
        <w:rPr>
          <w:rtl/>
        </w:rPr>
        <w:t xml:space="preserve"> </w:t>
      </w:r>
      <w:proofErr w:type="gramStart"/>
      <w:r w:rsidR="00F51CB8" w:rsidRPr="00F51CB8">
        <w:rPr>
          <w:rtl/>
        </w:rPr>
        <w:t>ע”י</w:t>
      </w:r>
      <w:proofErr w:type="gramEnd"/>
      <w:r w:rsidR="00F51CB8" w:rsidRPr="00F51CB8">
        <w:rPr>
          <w:rtl/>
        </w:rPr>
        <w:t xml:space="preserve"> ספקי דואר כגון </w:t>
      </w:r>
      <w:proofErr w:type="spellStart"/>
      <w:r w:rsidR="00F51CB8" w:rsidRPr="00F51CB8">
        <w:rPr>
          <w:rtl/>
        </w:rPr>
        <w:t>ג’ימייל</w:t>
      </w:r>
      <w:proofErr w:type="spellEnd"/>
      <w:r w:rsidR="00F51CB8" w:rsidRPr="00F51CB8">
        <w:rPr>
          <w:rtl/>
        </w:rPr>
        <w:t xml:space="preserve"> ווואלה</w:t>
      </w:r>
      <w:r w:rsidR="00F51CB8" w:rsidRPr="00F51CB8">
        <w:t>.</w:t>
      </w:r>
    </w:p>
    <w:p w:rsidR="0072168B" w:rsidRPr="00F51CB8" w:rsidRDefault="0072168B" w:rsidP="00F51CB8">
      <w:pPr>
        <w:rPr>
          <w:rFonts w:hint="cs"/>
        </w:rPr>
      </w:pPr>
    </w:p>
    <w:sectPr w:rsidR="0072168B" w:rsidRPr="00F51CB8" w:rsidSect="0018257E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74" w:rsidRDefault="000D6C74" w:rsidP="000D6C74">
      <w:pPr>
        <w:spacing w:after="0" w:line="240" w:lineRule="auto"/>
      </w:pPr>
      <w:r>
        <w:separator/>
      </w:r>
    </w:p>
  </w:endnote>
  <w:endnote w:type="continuationSeparator" w:id="0">
    <w:p w:rsidR="000D6C74" w:rsidRDefault="000D6C74" w:rsidP="000D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74" w:rsidRDefault="000D6C74" w:rsidP="000D6C74">
      <w:pPr>
        <w:spacing w:after="0" w:line="240" w:lineRule="auto"/>
      </w:pPr>
      <w:r>
        <w:separator/>
      </w:r>
    </w:p>
  </w:footnote>
  <w:footnote w:type="continuationSeparator" w:id="0">
    <w:p w:rsidR="000D6C74" w:rsidRDefault="000D6C74" w:rsidP="000D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74" w:rsidRDefault="000D6C74">
    <w:pPr>
      <w:pStyle w:val="a3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-430530</wp:posOffset>
          </wp:positionV>
          <wp:extent cx="7619365" cy="571500"/>
          <wp:effectExtent l="0" t="0" r="635" b="0"/>
          <wp:wrapSquare wrapText="bothSides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80F"/>
    <w:multiLevelType w:val="multilevel"/>
    <w:tmpl w:val="61B0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E2429"/>
    <w:multiLevelType w:val="multilevel"/>
    <w:tmpl w:val="D62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yotam\Desktop\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$'`"/>
    <w:dataSource r:id="rId1"/>
    <w:odso>
      <w:udl w:val="Provider=Microsoft.ACE.OLEDB.12.0;User ID=Admin;Data Source=C:\Users\yotam\Desktop\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$'"/>
      <w:src r:id="rId2"/>
      <w:colDelim w:val="9"/>
      <w:type w:val="database"/>
      <w:fHdr/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type w:val="dbColumn"/>
        <w:name w:val="אימייל"/>
        <w:mappedName w:val="כתובת דואר אלקטרוני"/>
        <w:column w:val="5"/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</w:odso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3F"/>
    <w:rsid w:val="000D6C74"/>
    <w:rsid w:val="000E2B8A"/>
    <w:rsid w:val="00172D3F"/>
    <w:rsid w:val="0018257E"/>
    <w:rsid w:val="0072168B"/>
    <w:rsid w:val="00F51CB8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9D00"/>
  <w15:chartTrackingRefBased/>
  <w15:docId w15:val="{FA1D2B38-2457-4510-8C16-8905D83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C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D6C74"/>
  </w:style>
  <w:style w:type="paragraph" w:styleId="a5">
    <w:name w:val="footer"/>
    <w:basedOn w:val="a"/>
    <w:link w:val="a6"/>
    <w:uiPriority w:val="99"/>
    <w:unhideWhenUsed/>
    <w:rsid w:val="000D6C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D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441">
              <w:marLeft w:val="0"/>
              <w:marRight w:val="0"/>
              <w:marTop w:val="0"/>
              <w:marBottom w:val="240"/>
              <w:divBdr>
                <w:top w:val="single" w:sz="2" w:space="0" w:color="EFEFEF"/>
                <w:left w:val="single" w:sz="2" w:space="0" w:color="EFEFEF"/>
                <w:bottom w:val="single" w:sz="6" w:space="15" w:color="EFEFEF"/>
                <w:right w:val="single" w:sz="2" w:space="0" w:color="EFEFEF"/>
              </w:divBdr>
            </w:div>
          </w:divsChild>
        </w:div>
        <w:div w:id="854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93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95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3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873">
              <w:marLeft w:val="0"/>
              <w:marRight w:val="0"/>
              <w:marTop w:val="0"/>
              <w:marBottom w:val="240"/>
              <w:divBdr>
                <w:top w:val="single" w:sz="2" w:space="0" w:color="EFEFEF"/>
                <w:left w:val="single" w:sz="2" w:space="0" w:color="EFEFEF"/>
                <w:bottom w:val="single" w:sz="6" w:space="15" w:color="EFEFEF"/>
                <w:right w:val="single" w:sz="2" w:space="0" w:color="EFEFEF"/>
              </w:divBdr>
            </w:div>
          </w:divsChild>
        </w:div>
        <w:div w:id="1877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89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85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4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yotam\Desktop\1.xlsx" TargetMode="External"/><Relationship Id="rId1" Type="http://schemas.openxmlformats.org/officeDocument/2006/relationships/mailMergeSource" Target="file:///C:\Users\yotam\Desktop\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Yotam Roded</dc:creator>
  <cp:keywords/>
  <dc:description/>
  <cp:lastModifiedBy>Yotam Roded</cp:lastModifiedBy>
  <cp:revision>2</cp:revision>
  <dcterms:created xsi:type="dcterms:W3CDTF">2019-12-24T19:07:00Z</dcterms:created>
  <dcterms:modified xsi:type="dcterms:W3CDTF">2019-12-24T20:18:00Z</dcterms:modified>
</cp:coreProperties>
</file>