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87D8" w14:textId="77777777" w:rsidR="008F247F" w:rsidRPr="00FA54BB" w:rsidRDefault="00FA54BB">
      <w:pPr>
        <w:bidi/>
        <w:jc w:val="center"/>
        <w:rPr>
          <w:bCs/>
          <w:sz w:val="68"/>
          <w:szCs w:val="68"/>
          <w:u w:val="single"/>
        </w:rPr>
      </w:pPr>
      <w:r w:rsidRPr="00FA54BB">
        <w:rPr>
          <w:bCs/>
          <w:sz w:val="68"/>
          <w:szCs w:val="68"/>
          <w:u w:val="single"/>
          <w:rtl/>
        </w:rPr>
        <w:t>היפר קישור בוורד</w:t>
      </w:r>
    </w:p>
    <w:p w14:paraId="646B4C13" w14:textId="77777777" w:rsidR="008F247F" w:rsidRDefault="008F247F">
      <w:pPr>
        <w:bidi/>
      </w:pPr>
    </w:p>
    <w:p w14:paraId="0352503E" w14:textId="77777777" w:rsidR="008F247F" w:rsidRPr="00FA54BB" w:rsidRDefault="00FA54BB">
      <w:pPr>
        <w:bidi/>
        <w:rPr>
          <w:bCs/>
        </w:rPr>
      </w:pPr>
      <w:r w:rsidRPr="00FA54BB">
        <w:rPr>
          <w:bCs/>
          <w:rtl/>
        </w:rPr>
        <w:t>יצירת לחצן טקסטואלי או תמונה המוביל ל"מקום" אחר, ניתן להפנות ל:</w:t>
      </w:r>
    </w:p>
    <w:p w14:paraId="07DD1E1D" w14:textId="77777777" w:rsidR="008F247F" w:rsidRDefault="00FA54BB">
      <w:pPr>
        <w:numPr>
          <w:ilvl w:val="0"/>
          <w:numId w:val="2"/>
        </w:numPr>
        <w:bidi/>
      </w:pPr>
      <w:r w:rsidRPr="001C1A78">
        <w:rPr>
          <w:bCs/>
          <w:rtl/>
        </w:rPr>
        <w:t>לאתר אינטרנט</w:t>
      </w:r>
      <w:r>
        <w:rPr>
          <w:rtl/>
        </w:rPr>
        <w:br/>
        <w:t xml:space="preserve">מחייב </w:t>
      </w:r>
      <w:r>
        <w:t>https</w:t>
      </w:r>
      <w:r>
        <w:rPr>
          <w:rtl/>
        </w:rPr>
        <w:t xml:space="preserve">:// או </w:t>
      </w:r>
      <w:r>
        <w:t>http</w:t>
      </w:r>
      <w:r>
        <w:rPr>
          <w:rtl/>
        </w:rPr>
        <w:t>:// על מנת לציין לוורד שמדובר בתאר אינטרנט "מחוץ למחשב"</w:t>
      </w:r>
      <w:r>
        <w:rPr>
          <w:rtl/>
        </w:rPr>
        <w:br/>
        <w:t>לחיצה על הקישור תפתח את דפדפן ואתר האתר אליו הפננו את המשתמש.</w:t>
      </w:r>
    </w:p>
    <w:p w14:paraId="48D8EBDE" w14:textId="77777777" w:rsidR="008F247F" w:rsidRDefault="00FA54BB">
      <w:pPr>
        <w:numPr>
          <w:ilvl w:val="0"/>
          <w:numId w:val="2"/>
        </w:numPr>
        <w:bidi/>
        <w:rPr>
          <w:b/>
        </w:rPr>
      </w:pPr>
      <w:r w:rsidRPr="001C1A78">
        <w:rPr>
          <w:bCs/>
          <w:rtl/>
        </w:rPr>
        <w:t>לקובץ חיצוני</w:t>
      </w:r>
      <w:r>
        <w:rPr>
          <w:b/>
          <w:rtl/>
        </w:rPr>
        <w:br/>
      </w:r>
      <w:r>
        <w:rPr>
          <w:rtl/>
        </w:rPr>
        <w:t xml:space="preserve">קובץ במחשב, כגון אקסל, תמונה, או </w:t>
      </w:r>
      <w:r>
        <w:t>PDF</w:t>
      </w:r>
      <w:r>
        <w:rPr>
          <w:rtl/>
        </w:rPr>
        <w:br/>
        <w:t>בלחיצה המחשב יפתח את התוכנה הרלוונטית ובתוכה את הקובץ המדובר</w:t>
      </w:r>
    </w:p>
    <w:p w14:paraId="4FD78753" w14:textId="77777777" w:rsidR="001C1A78" w:rsidRDefault="001C1A78" w:rsidP="001C1A78">
      <w:pPr>
        <w:numPr>
          <w:ilvl w:val="0"/>
          <w:numId w:val="2"/>
        </w:numPr>
        <w:bidi/>
        <w:rPr>
          <w:b/>
        </w:rPr>
      </w:pPr>
      <w:r w:rsidRPr="001C1A78">
        <w:rPr>
          <w:bCs/>
          <w:rtl/>
        </w:rPr>
        <w:t>מיקום במסמך</w:t>
      </w:r>
      <w:r>
        <w:rPr>
          <w:b/>
          <w:rtl/>
        </w:rPr>
        <w:br/>
      </w:r>
      <w:r>
        <w:rPr>
          <w:rtl/>
        </w:rPr>
        <w:t>מיקום במסמך מוגדר ע"י הוספת סימניה (שם הנקודה במסמך)</w:t>
      </w:r>
      <w:r>
        <w:rPr>
          <w:rtl/>
        </w:rPr>
        <w:br/>
        <w:t>בלחיצה המשתמש "יקפוץ" אל הנקודה הרלוונטית בעמוד</w:t>
      </w:r>
    </w:p>
    <w:p w14:paraId="4D8704FF" w14:textId="58532374" w:rsidR="001C1A78" w:rsidRPr="001C1A78" w:rsidRDefault="001C1A78">
      <w:pPr>
        <w:numPr>
          <w:ilvl w:val="0"/>
          <w:numId w:val="2"/>
        </w:numPr>
        <w:bidi/>
        <w:rPr>
          <w:bCs/>
        </w:rPr>
      </w:pPr>
      <w:r w:rsidRPr="001C1A78">
        <w:rPr>
          <w:rFonts w:hint="cs"/>
          <w:bCs/>
          <w:rtl/>
        </w:rPr>
        <w:t>קובץ חדש</w:t>
      </w:r>
    </w:p>
    <w:p w14:paraId="44DD905C" w14:textId="5D6A2E81" w:rsidR="008F247F" w:rsidRDefault="00FA54BB" w:rsidP="001C1A78">
      <w:pPr>
        <w:numPr>
          <w:ilvl w:val="0"/>
          <w:numId w:val="2"/>
        </w:numPr>
        <w:bidi/>
        <w:rPr>
          <w:b/>
        </w:rPr>
      </w:pPr>
      <w:r w:rsidRPr="001C1A78">
        <w:rPr>
          <w:bCs/>
          <w:rtl/>
        </w:rPr>
        <w:t>לכתובת מייל</w:t>
      </w:r>
      <w:r>
        <w:rPr>
          <w:b/>
          <w:rtl/>
        </w:rPr>
        <w:br/>
      </w:r>
      <w:r>
        <w:rPr>
          <w:rtl/>
        </w:rPr>
        <w:t xml:space="preserve">הפניית המשתמש לכתובת מייל, לחיצה על הקישור תפתח את תוכנת הדואר ברירת המחדל כגון </w:t>
      </w:r>
      <w:r w:rsidRPr="00C21047">
        <w:rPr>
          <w:smallCaps/>
          <w:rtl/>
        </w:rPr>
        <w:t>אאוטלוק</w:t>
      </w:r>
    </w:p>
    <w:p w14:paraId="2365A560" w14:textId="77777777" w:rsidR="001C1A78" w:rsidRDefault="001C1A78" w:rsidP="001C1A78">
      <w:pPr>
        <w:bidi/>
        <w:ind w:left="720"/>
        <w:rPr>
          <w:b/>
        </w:rPr>
      </w:pPr>
    </w:p>
    <w:p w14:paraId="7E2AB846" w14:textId="77777777" w:rsidR="008F247F" w:rsidRDefault="008F247F">
      <w:pPr>
        <w:bidi/>
      </w:pPr>
    </w:p>
    <w:p w14:paraId="47EC5868" w14:textId="77777777" w:rsidR="008F247F" w:rsidRPr="00FA54BB" w:rsidRDefault="00FA54BB">
      <w:pPr>
        <w:bidi/>
        <w:rPr>
          <w:bCs/>
        </w:rPr>
      </w:pPr>
      <w:r w:rsidRPr="00FA54BB">
        <w:rPr>
          <w:bCs/>
          <w:rtl/>
        </w:rPr>
        <w:t>להוספת קישור:</w:t>
      </w:r>
    </w:p>
    <w:p w14:paraId="7C05F604" w14:textId="77777777" w:rsidR="00DF6564" w:rsidRDefault="00FA54BB" w:rsidP="00DF6564">
      <w:pPr>
        <w:pStyle w:val="aa"/>
        <w:numPr>
          <w:ilvl w:val="0"/>
          <w:numId w:val="4"/>
        </w:numPr>
        <w:bidi/>
      </w:pPr>
      <w:r>
        <w:rPr>
          <w:rtl/>
        </w:rPr>
        <w:t>יש לסמן אובייקט במסמך (טקסט, תמונה וכד')</w:t>
      </w:r>
    </w:p>
    <w:p w14:paraId="0107778C" w14:textId="684C6880" w:rsidR="00DF6564" w:rsidRDefault="00FA54BB" w:rsidP="00DF6564">
      <w:pPr>
        <w:pStyle w:val="aa"/>
        <w:numPr>
          <w:ilvl w:val="0"/>
          <w:numId w:val="4"/>
        </w:numPr>
        <w:bidi/>
      </w:pPr>
      <w:r>
        <w:rPr>
          <w:rtl/>
        </w:rPr>
        <w:t>תפריט הוספה -&gt; היפר קישור</w:t>
      </w:r>
      <w:r w:rsidR="00DF6564">
        <w:rPr>
          <w:rFonts w:hint="cs"/>
          <w:rtl/>
        </w:rPr>
        <w:t xml:space="preserve"> או לחילופין </w:t>
      </w:r>
      <w:r w:rsidR="00DF6564">
        <w:t>Ctrl + K</w:t>
      </w:r>
      <w:r w:rsidR="0069357D">
        <w:rPr>
          <w:noProof/>
          <w:rtl/>
        </w:rPr>
        <w:br/>
      </w:r>
      <w:r w:rsidR="0069357D">
        <w:rPr>
          <w:noProof/>
        </w:rPr>
        <w:drawing>
          <wp:inline distT="0" distB="0" distL="0" distR="0" wp14:anchorId="5651DE6D" wp14:editId="6357534C">
            <wp:extent cx="5160535" cy="270510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4963" cy="270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57D">
        <w:rPr>
          <w:noProof/>
          <w:rtl/>
        </w:rPr>
        <w:br/>
      </w:r>
    </w:p>
    <w:p w14:paraId="01FB02E7" w14:textId="6693197D" w:rsidR="00DF6564" w:rsidRDefault="00FA54BB" w:rsidP="00DF6564">
      <w:pPr>
        <w:pStyle w:val="aa"/>
        <w:numPr>
          <w:ilvl w:val="0"/>
          <w:numId w:val="4"/>
        </w:numPr>
        <w:bidi/>
      </w:pPr>
      <w:r>
        <w:rPr>
          <w:rtl/>
        </w:rPr>
        <w:t>בחלון שנפתח יש לבחור את מיקום ואת היעד אליו יופנה המשתמש בעת הלחיצה על האובייקט:</w:t>
      </w:r>
      <w:r w:rsidR="002069AD">
        <w:rPr>
          <w:rtl/>
        </w:rPr>
        <w:br/>
      </w:r>
    </w:p>
    <w:p w14:paraId="25CA7902" w14:textId="4EDB0C3A" w:rsidR="00DF6564" w:rsidRDefault="00DF6564" w:rsidP="002069AD">
      <w:pPr>
        <w:pStyle w:val="aa"/>
        <w:numPr>
          <w:ilvl w:val="1"/>
          <w:numId w:val="4"/>
        </w:numPr>
        <w:bidi/>
      </w:pPr>
      <w:r>
        <w:rPr>
          <w:rFonts w:hint="cs"/>
          <w:rtl/>
        </w:rPr>
        <w:lastRenderedPageBreak/>
        <w:t>קובץ או דף אינטרנט:</w:t>
      </w:r>
      <w:r w:rsidR="002069AD">
        <w:rPr>
          <w:rtl/>
        </w:rPr>
        <w:br/>
      </w:r>
      <w:r>
        <w:rPr>
          <w:rFonts w:hint="cs"/>
          <w:rtl/>
        </w:rPr>
        <w:t>במקרה ומעוניינים להפנות אל קובץ</w:t>
      </w:r>
    </w:p>
    <w:p w14:paraId="79926BD7" w14:textId="2135BE19" w:rsidR="00DF6564" w:rsidRDefault="00DF6564" w:rsidP="00DF6564">
      <w:pPr>
        <w:pStyle w:val="aa"/>
        <w:numPr>
          <w:ilvl w:val="2"/>
          <w:numId w:val="4"/>
        </w:numPr>
        <w:bidi/>
      </w:pPr>
      <w:r>
        <w:rPr>
          <w:rFonts w:hint="cs"/>
          <w:rtl/>
        </w:rPr>
        <w:t>יש לנתב אל הקובץ הרצויה בה נמצא הקובץ.</w:t>
      </w:r>
    </w:p>
    <w:p w14:paraId="5D1EB56E" w14:textId="3E07AAE8" w:rsidR="00DF6564" w:rsidRDefault="00DF6564" w:rsidP="00DF6564">
      <w:pPr>
        <w:pStyle w:val="aa"/>
        <w:numPr>
          <w:ilvl w:val="2"/>
          <w:numId w:val="4"/>
        </w:numPr>
        <w:bidi/>
      </w:pPr>
      <w:r>
        <w:rPr>
          <w:rFonts w:hint="cs"/>
          <w:rtl/>
        </w:rPr>
        <w:t>יש לסמן את הקובץ -&gt; אישור</w:t>
      </w:r>
    </w:p>
    <w:p w14:paraId="47345302" w14:textId="0F0756C6" w:rsidR="00DF6564" w:rsidRDefault="002069AD" w:rsidP="00DF6564">
      <w:pPr>
        <w:pStyle w:val="aa"/>
        <w:numPr>
          <w:ilvl w:val="1"/>
          <w:numId w:val="4"/>
        </w:numPr>
        <w:bidi/>
      </w:pPr>
      <w:r>
        <w:rPr>
          <w:rFonts w:hint="cs"/>
          <w:rtl/>
        </w:rPr>
        <w:t>הנייה אל אתר אינטרנט:</w:t>
      </w:r>
    </w:p>
    <w:p w14:paraId="2798ADE4" w14:textId="01098DD7" w:rsidR="002069AD" w:rsidRDefault="002069AD" w:rsidP="002069AD">
      <w:pPr>
        <w:pStyle w:val="aa"/>
        <w:numPr>
          <w:ilvl w:val="2"/>
          <w:numId w:val="4"/>
        </w:numPr>
        <w:bidi/>
      </w:pPr>
      <w:r>
        <w:rPr>
          <w:rFonts w:hint="cs"/>
          <w:rtl/>
        </w:rPr>
        <w:t>יש לסמן את שורת הכתובת בשדה "כתובת"</w:t>
      </w:r>
      <w:r>
        <w:rPr>
          <w:rtl/>
        </w:rPr>
        <w:br/>
      </w:r>
      <w:r>
        <w:rPr>
          <w:noProof/>
        </w:rPr>
        <w:drawing>
          <wp:inline distT="0" distB="0" distL="0" distR="0" wp14:anchorId="18E4CA72" wp14:editId="6AEA225D">
            <wp:extent cx="3985450" cy="2073910"/>
            <wp:effectExtent l="0" t="0" r="0" b="254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051" cy="208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tl/>
        </w:rPr>
        <w:br/>
      </w:r>
      <w:r>
        <w:rPr>
          <w:rFonts w:hint="cs"/>
          <w:rtl/>
        </w:rPr>
        <w:t>ולהקליד את כתובת האתר הרצוי לדוגמא:</w:t>
      </w:r>
      <w:r>
        <w:rPr>
          <w:rtl/>
        </w:rPr>
        <w:br/>
      </w:r>
      <w:hyperlink r:id="rId9" w:history="1">
        <w:r w:rsidRPr="003D3292">
          <w:rPr>
            <w:rStyle w:val="Hyperlink"/>
          </w:rPr>
          <w:t>https://www.ynet.co.il</w:t>
        </w:r>
      </w:hyperlink>
      <w:r>
        <w:rPr>
          <w:rtl/>
        </w:rPr>
        <w:br/>
      </w:r>
      <w:r>
        <w:rPr>
          <w:rFonts w:hint="cs"/>
          <w:rtl/>
        </w:rPr>
        <w:t>* או לחילופין להדביק את כתובת עמוד האינטרנט מזיכרון הלוח.</w:t>
      </w:r>
      <w:r>
        <w:rPr>
          <w:rtl/>
        </w:rPr>
        <w:br/>
      </w:r>
    </w:p>
    <w:p w14:paraId="3F573CE1" w14:textId="10C7503E" w:rsidR="00DF6564" w:rsidRDefault="00FA54BB" w:rsidP="00DF6564">
      <w:pPr>
        <w:pStyle w:val="aa"/>
        <w:numPr>
          <w:ilvl w:val="0"/>
          <w:numId w:val="4"/>
        </w:numPr>
        <w:bidi/>
      </w:pPr>
      <w:r>
        <w:rPr>
          <w:rtl/>
        </w:rPr>
        <w:t xml:space="preserve"> </w:t>
      </w:r>
      <w:r w:rsidRPr="00DF6564">
        <w:rPr>
          <w:b/>
          <w:rtl/>
        </w:rPr>
        <w:t xml:space="preserve">מיקום במסמך זה: </w:t>
      </w:r>
    </w:p>
    <w:p w14:paraId="3A890F36" w14:textId="28094E02" w:rsidR="002069AD" w:rsidRDefault="00FA54BB" w:rsidP="002069AD">
      <w:pPr>
        <w:pStyle w:val="aa"/>
        <w:numPr>
          <w:ilvl w:val="1"/>
          <w:numId w:val="4"/>
        </w:numPr>
        <w:bidi/>
      </w:pPr>
      <w:r>
        <w:rPr>
          <w:rtl/>
        </w:rPr>
        <w:t xml:space="preserve">יש לבחור את שם </w:t>
      </w:r>
      <w:proofErr w:type="spellStart"/>
      <w:r>
        <w:rPr>
          <w:rtl/>
        </w:rPr>
        <w:t>הסימניה</w:t>
      </w:r>
      <w:proofErr w:type="spellEnd"/>
      <w:r>
        <w:rPr>
          <w:rtl/>
        </w:rPr>
        <w:t xml:space="preserve"> הרצויה</w:t>
      </w:r>
      <w:r w:rsidR="002069AD">
        <w:rPr>
          <w:rFonts w:hint="cs"/>
          <w:rtl/>
        </w:rPr>
        <w:t xml:space="preserve"> או לחילופין מיקום ברירת מחדל.</w:t>
      </w:r>
      <w:r w:rsidR="002069AD">
        <w:rPr>
          <w:rtl/>
        </w:rPr>
        <w:br/>
      </w:r>
    </w:p>
    <w:p w14:paraId="46047209" w14:textId="77777777" w:rsidR="002069AD" w:rsidRDefault="00FA54BB" w:rsidP="002069AD">
      <w:pPr>
        <w:pStyle w:val="aa"/>
        <w:numPr>
          <w:ilvl w:val="0"/>
          <w:numId w:val="4"/>
        </w:numPr>
        <w:bidi/>
      </w:pPr>
      <w:r w:rsidRPr="002069AD">
        <w:rPr>
          <w:b/>
          <w:rtl/>
        </w:rPr>
        <w:t>כתובת דואר אלקטרוני:</w:t>
      </w:r>
    </w:p>
    <w:p w14:paraId="31AD49F7" w14:textId="46BCCCE4" w:rsidR="008F247F" w:rsidRDefault="00FA54BB" w:rsidP="002069AD">
      <w:pPr>
        <w:pStyle w:val="aa"/>
        <w:numPr>
          <w:ilvl w:val="1"/>
          <w:numId w:val="4"/>
        </w:numPr>
        <w:bidi/>
      </w:pPr>
      <w:r>
        <w:rPr>
          <w:rtl/>
        </w:rPr>
        <w:t>יש להקליד דואר אלקטרוני בתיבת "דואר אלקטרוני"</w:t>
      </w:r>
      <w:r w:rsidR="002069AD">
        <w:rPr>
          <w:rtl/>
        </w:rPr>
        <w:br/>
      </w:r>
      <w:r w:rsidR="002069AD">
        <w:rPr>
          <w:rFonts w:hint="cs"/>
          <w:rtl/>
        </w:rPr>
        <w:t xml:space="preserve">* </w:t>
      </w:r>
      <w:r>
        <w:rPr>
          <w:rtl/>
        </w:rPr>
        <w:t>אם מעוניינים את הנושא של המכתב.</w:t>
      </w:r>
      <w:r w:rsidR="002069AD">
        <w:rPr>
          <w:rtl/>
        </w:rPr>
        <w:br/>
      </w:r>
      <w:r w:rsidR="002069AD">
        <w:rPr>
          <w:noProof/>
        </w:rPr>
        <w:drawing>
          <wp:inline distT="0" distB="0" distL="0" distR="0" wp14:anchorId="540D1FEB" wp14:editId="5E13F6DC">
            <wp:extent cx="4119337" cy="2162175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1945" cy="216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9AD">
        <w:rPr>
          <w:rtl/>
        </w:rPr>
        <w:br/>
      </w:r>
    </w:p>
    <w:p w14:paraId="5FFB5F6C" w14:textId="77777777" w:rsidR="008F247F" w:rsidRDefault="008F247F">
      <w:pPr>
        <w:bidi/>
      </w:pPr>
    </w:p>
    <w:p w14:paraId="13E2A17F" w14:textId="77777777" w:rsidR="00E56DFB" w:rsidRDefault="00E56DFB">
      <w:pPr>
        <w:bidi/>
        <w:rPr>
          <w:rtl/>
        </w:rPr>
      </w:pPr>
    </w:p>
    <w:p w14:paraId="3979C25A" w14:textId="77777777" w:rsidR="00E56DFB" w:rsidRDefault="00E56DFB" w:rsidP="00E56DFB">
      <w:pPr>
        <w:bidi/>
        <w:rPr>
          <w:rtl/>
        </w:rPr>
      </w:pPr>
    </w:p>
    <w:p w14:paraId="49CEFD2B" w14:textId="77777777" w:rsidR="00E56DFB" w:rsidRDefault="00E56DFB" w:rsidP="00E56DFB">
      <w:pPr>
        <w:bidi/>
        <w:rPr>
          <w:rFonts w:hint="cs"/>
          <w:rtl/>
        </w:rPr>
      </w:pPr>
      <w:bookmarkStart w:id="0" w:name="_GoBack"/>
      <w:bookmarkEnd w:id="0"/>
    </w:p>
    <w:p w14:paraId="49889224" w14:textId="16E77DBA" w:rsidR="008F247F" w:rsidRPr="00E56DFB" w:rsidRDefault="00FA54BB" w:rsidP="00E56DFB">
      <w:pPr>
        <w:bidi/>
        <w:rPr>
          <w:rFonts w:hint="cs"/>
          <w:b/>
          <w:bCs/>
          <w:rtl/>
        </w:rPr>
      </w:pPr>
      <w:r w:rsidRPr="00E56DFB">
        <w:rPr>
          <w:b/>
          <w:bCs/>
          <w:rtl/>
        </w:rPr>
        <w:t>ליצירת "מיקום במסמך זה" יש להציב ולהוסיף סימניות לאורך המסמך ע"י:</w:t>
      </w:r>
    </w:p>
    <w:p w14:paraId="175B5C1A" w14:textId="464C677A" w:rsidR="008F247F" w:rsidRDefault="00FA54BB">
      <w:pPr>
        <w:numPr>
          <w:ilvl w:val="0"/>
          <w:numId w:val="1"/>
        </w:numPr>
        <w:bidi/>
      </w:pPr>
      <w:r>
        <w:rPr>
          <w:rtl/>
        </w:rPr>
        <w:t>יש להציב את סמן הטקסט במקום הרצוי</w:t>
      </w:r>
      <w:r w:rsidR="00E56DFB">
        <w:rPr>
          <w:rFonts w:hint="cs"/>
          <w:rtl/>
        </w:rPr>
        <w:t xml:space="preserve"> במסמך</w:t>
      </w:r>
    </w:p>
    <w:p w14:paraId="26E90FF0" w14:textId="77777777" w:rsidR="008F247F" w:rsidRDefault="00FA54BB">
      <w:pPr>
        <w:numPr>
          <w:ilvl w:val="0"/>
          <w:numId w:val="1"/>
        </w:numPr>
        <w:bidi/>
      </w:pPr>
      <w:r>
        <w:rPr>
          <w:rtl/>
        </w:rPr>
        <w:t>תפריט "הוספה" -&gt; "סימניה"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132C45CC" wp14:editId="247E6F8A">
            <wp:extent cx="542925" cy="6477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56153065" w14:textId="77777777" w:rsidR="008F247F" w:rsidRDefault="00FA54BB">
      <w:pPr>
        <w:numPr>
          <w:ilvl w:val="0"/>
          <w:numId w:val="1"/>
        </w:numPr>
        <w:bidi/>
      </w:pPr>
      <w:r>
        <w:rPr>
          <w:rtl/>
        </w:rPr>
        <w:t xml:space="preserve">בחלון שנפתח יש להקליד שם לסימניה </w:t>
      </w:r>
      <w:r>
        <w:rPr>
          <w:b/>
          <w:u w:val="single"/>
          <w:rtl/>
        </w:rPr>
        <w:t>ללא רווחים</w:t>
      </w:r>
      <w:r>
        <w:br/>
      </w:r>
      <w:r>
        <w:rPr>
          <w:noProof/>
        </w:rPr>
        <w:drawing>
          <wp:inline distT="114300" distB="114300" distL="114300" distR="114300" wp14:anchorId="2189BF1A" wp14:editId="3C75043D">
            <wp:extent cx="2948515" cy="278606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8515" cy="2786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EE741A" w14:textId="6A8CDD60" w:rsidR="008F247F" w:rsidRDefault="00FA54BB">
      <w:pPr>
        <w:numPr>
          <w:ilvl w:val="0"/>
          <w:numId w:val="1"/>
        </w:numPr>
        <w:bidi/>
      </w:pPr>
      <w:r>
        <w:rPr>
          <w:rtl/>
        </w:rPr>
        <w:t xml:space="preserve">לשימוש בנקודות </w:t>
      </w:r>
      <w:r w:rsidR="00E56DFB">
        <w:rPr>
          <w:rFonts w:hint="cs"/>
          <w:rtl/>
        </w:rPr>
        <w:t>הסימניי</w:t>
      </w:r>
      <w:r w:rsidR="00E56DFB">
        <w:rPr>
          <w:rFonts w:hint="eastAsia"/>
          <w:rtl/>
        </w:rPr>
        <w:t>ה</w:t>
      </w:r>
      <w:r>
        <w:rPr>
          <w:rtl/>
        </w:rPr>
        <w:t xml:space="preserve"> יש להגדיר בחלון ההיפר קישור "מקום במסמך זה" ולבחור את שם </w:t>
      </w:r>
      <w:r w:rsidR="00E56DFB">
        <w:rPr>
          <w:rFonts w:hint="cs"/>
          <w:rtl/>
        </w:rPr>
        <w:t>הסימניי</w:t>
      </w:r>
      <w:r w:rsidR="00E56DFB">
        <w:rPr>
          <w:rFonts w:hint="eastAsia"/>
          <w:rtl/>
        </w:rPr>
        <w:t>ה</w:t>
      </w:r>
      <w:r>
        <w:rPr>
          <w:rtl/>
        </w:rPr>
        <w:t xml:space="preserve"> הרצויה…</w:t>
      </w:r>
    </w:p>
    <w:p w14:paraId="27E8C205" w14:textId="77777777" w:rsidR="008F247F" w:rsidRDefault="008F247F">
      <w:pPr>
        <w:bidi/>
      </w:pPr>
    </w:p>
    <w:p w14:paraId="2767F29D" w14:textId="77777777" w:rsidR="008F247F" w:rsidRDefault="008F247F">
      <w:pPr>
        <w:bidi/>
        <w:rPr>
          <w:b/>
        </w:rPr>
      </w:pPr>
    </w:p>
    <w:p w14:paraId="59D33EBC" w14:textId="77777777" w:rsidR="008F247F" w:rsidRDefault="008F247F">
      <w:pPr>
        <w:bidi/>
      </w:pPr>
    </w:p>
    <w:p w14:paraId="181A9A00" w14:textId="77777777" w:rsidR="008F247F" w:rsidRDefault="008F247F">
      <w:pPr>
        <w:bidi/>
      </w:pPr>
    </w:p>
    <w:sectPr w:rsidR="008F247F">
      <w:headerReference w:type="default" r:id="rId13"/>
      <w:footerReference w:type="default" r:id="rId14"/>
      <w:pgSz w:w="11909" w:h="16834"/>
      <w:pgMar w:top="1440" w:right="1440" w:bottom="1440" w:left="1440" w:header="0" w:footer="72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443BF" w14:textId="77777777" w:rsidR="00A932D5" w:rsidRDefault="00A932D5" w:rsidP="00C20999">
      <w:pPr>
        <w:spacing w:line="240" w:lineRule="auto"/>
      </w:pPr>
      <w:r>
        <w:separator/>
      </w:r>
    </w:p>
  </w:endnote>
  <w:endnote w:type="continuationSeparator" w:id="0">
    <w:p w14:paraId="555D83A0" w14:textId="77777777" w:rsidR="00A932D5" w:rsidRDefault="00A932D5" w:rsidP="00C20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7942" w14:textId="77777777" w:rsidR="001C1A78" w:rsidRDefault="001C1A78" w:rsidP="001C1A78">
    <w:pPr>
      <w:bidi/>
    </w:pPr>
  </w:p>
  <w:p w14:paraId="74ADC791" w14:textId="77777777" w:rsidR="001C1A78" w:rsidRDefault="001C1A78" w:rsidP="001C1A78">
    <w:pPr>
      <w:bidi/>
    </w:pPr>
  </w:p>
  <w:p w14:paraId="49CE09C6" w14:textId="77777777" w:rsidR="001C1A78" w:rsidRDefault="001C1A78" w:rsidP="001C1A78">
    <w:pPr>
      <w:bidi/>
    </w:pPr>
    <w:r>
      <w:pict w14:anchorId="635C38BC">
        <v:rect id="_x0000_i1025" style="width:0;height:1.5pt" o:hralign="center" o:hrstd="t" o:hr="t" fillcolor="#a0a0a0" stroked="f"/>
      </w:pict>
    </w:r>
  </w:p>
  <w:p w14:paraId="0059D3C4" w14:textId="77777777" w:rsidR="001C1A78" w:rsidRDefault="001C1A78" w:rsidP="001C1A78">
    <w:pPr>
      <w:bidi/>
    </w:pPr>
  </w:p>
  <w:p w14:paraId="111DA9B9" w14:textId="77777777" w:rsidR="001C1A78" w:rsidRDefault="001C1A78" w:rsidP="001C1A78">
    <w:pPr>
      <w:bidi/>
      <w:jc w:val="center"/>
      <w:rPr>
        <w:rFonts w:hint="cs"/>
        <w:rtl/>
      </w:rPr>
    </w:pPr>
    <w:hyperlink r:id="rId1">
      <w:r>
        <w:rPr>
          <w:color w:val="1155CC"/>
          <w:u w:val="single"/>
          <w:rtl/>
        </w:rPr>
        <w:t>לולאות</w:t>
      </w:r>
    </w:hyperlink>
    <w:hyperlink r:id="rId2">
      <w:r>
        <w:rPr>
          <w:color w:val="1155CC"/>
          <w:u w:val="single"/>
          <w:rtl/>
        </w:rPr>
        <w:t xml:space="preserve"> </w:t>
      </w:r>
    </w:hyperlink>
    <w:hyperlink r:id="rId3">
      <w:r>
        <w:rPr>
          <w:color w:val="1155CC"/>
          <w:u w:val="single"/>
          <w:rtl/>
        </w:rPr>
        <w:t>אינדקס</w:t>
      </w:r>
    </w:hyperlink>
    <w:hyperlink r:id="rId4">
      <w:r>
        <w:rPr>
          <w:color w:val="1155CC"/>
          <w:u w:val="single"/>
          <w:rtl/>
        </w:rPr>
        <w:t xml:space="preserve"> </w:t>
      </w:r>
    </w:hyperlink>
    <w:hyperlink r:id="rId5">
      <w:r>
        <w:rPr>
          <w:color w:val="1155CC"/>
          <w:u w:val="single"/>
          <w:rtl/>
        </w:rPr>
        <w:t>אתרים</w:t>
      </w:r>
    </w:hyperlink>
  </w:p>
  <w:p w14:paraId="3A04D56E" w14:textId="77777777" w:rsidR="001C1A78" w:rsidRDefault="001C1A78" w:rsidP="001C1A78">
    <w:pPr>
      <w:bidi/>
    </w:pPr>
  </w:p>
  <w:p w14:paraId="0F6DEA3F" w14:textId="77777777" w:rsidR="001C1A78" w:rsidRDefault="001C1A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F331" w14:textId="77777777" w:rsidR="00A932D5" w:rsidRDefault="00A932D5" w:rsidP="00C20999">
      <w:pPr>
        <w:spacing w:line="240" w:lineRule="auto"/>
      </w:pPr>
      <w:r>
        <w:separator/>
      </w:r>
    </w:p>
  </w:footnote>
  <w:footnote w:type="continuationSeparator" w:id="0">
    <w:p w14:paraId="5DC0C968" w14:textId="77777777" w:rsidR="00A932D5" w:rsidRDefault="00A932D5" w:rsidP="00C20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F88C" w14:textId="4110A9FD" w:rsidR="00C20999" w:rsidRDefault="00C20999">
    <w:pPr>
      <w:pStyle w:val="a5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75632F1" wp14:editId="356FF410">
          <wp:simplePos x="0" y="0"/>
          <wp:positionH relativeFrom="column">
            <wp:posOffset>-914400</wp:posOffset>
          </wp:positionH>
          <wp:positionV relativeFrom="paragraph">
            <wp:posOffset>95250</wp:posOffset>
          </wp:positionV>
          <wp:extent cx="7618439" cy="566738"/>
          <wp:effectExtent l="0" t="0" r="0" b="5080"/>
          <wp:wrapSquare wrapText="bothSides" distT="0" distB="0" distL="0" distR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875" r="-875"/>
                  <a:stretch>
                    <a:fillRect/>
                  </a:stretch>
                </pic:blipFill>
                <pic:spPr>
                  <a:xfrm>
                    <a:off x="0" y="0"/>
                    <a:ext cx="7618439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52C40"/>
    <w:multiLevelType w:val="hybridMultilevel"/>
    <w:tmpl w:val="0570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E7E8B"/>
    <w:multiLevelType w:val="multilevel"/>
    <w:tmpl w:val="EC923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4FB2E15"/>
    <w:multiLevelType w:val="hybridMultilevel"/>
    <w:tmpl w:val="2332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9261D"/>
    <w:multiLevelType w:val="multilevel"/>
    <w:tmpl w:val="BFD6F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247F"/>
    <w:rsid w:val="001C1A78"/>
    <w:rsid w:val="002069AD"/>
    <w:rsid w:val="004F1CF1"/>
    <w:rsid w:val="0069357D"/>
    <w:rsid w:val="008F247F"/>
    <w:rsid w:val="00A932D5"/>
    <w:rsid w:val="00C20999"/>
    <w:rsid w:val="00C21047"/>
    <w:rsid w:val="00CF4B4E"/>
    <w:rsid w:val="00DF6564"/>
    <w:rsid w:val="00E56DFB"/>
    <w:rsid w:val="00F66270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7F0A"/>
  <w15:docId w15:val="{B71E7E28-6AA1-47FA-B6E7-5D3866C4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C20999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20999"/>
  </w:style>
  <w:style w:type="paragraph" w:styleId="a7">
    <w:name w:val="footer"/>
    <w:basedOn w:val="a"/>
    <w:link w:val="a8"/>
    <w:uiPriority w:val="99"/>
    <w:unhideWhenUsed/>
    <w:rsid w:val="00C20999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20999"/>
  </w:style>
  <w:style w:type="character" w:styleId="Hyperlink">
    <w:name w:val="Hyperlink"/>
    <w:basedOn w:val="a0"/>
    <w:uiPriority w:val="99"/>
    <w:unhideWhenUsed/>
    <w:rsid w:val="00C2104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21047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C2104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F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net.co.i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ulaot.co.il/" TargetMode="External"/><Relationship Id="rId2" Type="http://schemas.openxmlformats.org/officeDocument/2006/relationships/hyperlink" Target="https://lulaot.co.il/" TargetMode="External"/><Relationship Id="rId1" Type="http://schemas.openxmlformats.org/officeDocument/2006/relationships/hyperlink" Target="https://lulaot.co.il/" TargetMode="External"/><Relationship Id="rId5" Type="http://schemas.openxmlformats.org/officeDocument/2006/relationships/hyperlink" Target="https://lulaot.co.il/" TargetMode="External"/><Relationship Id="rId4" Type="http://schemas.openxmlformats.org/officeDocument/2006/relationships/hyperlink" Target="https://lulaot.co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260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Yotam Roded</cp:lastModifiedBy>
  <cp:revision>11</cp:revision>
  <dcterms:created xsi:type="dcterms:W3CDTF">2019-03-06T17:24:00Z</dcterms:created>
  <dcterms:modified xsi:type="dcterms:W3CDTF">2019-12-30T10:36:00Z</dcterms:modified>
</cp:coreProperties>
</file>